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F738E7" w:rsidRDefault="00CB2C49" w:rsidP="00CB2C49">
      <w:pPr>
        <w:jc w:val="center"/>
        <w:rPr>
          <w:b/>
          <w:sz w:val="24"/>
          <w:szCs w:val="24"/>
        </w:rPr>
      </w:pPr>
      <w:r w:rsidRPr="00F738E7">
        <w:rPr>
          <w:b/>
          <w:sz w:val="24"/>
          <w:szCs w:val="24"/>
        </w:rPr>
        <w:t>АННОТАЦИЯ</w:t>
      </w:r>
    </w:p>
    <w:p w:rsidR="00CB2C49" w:rsidRPr="00F738E7" w:rsidRDefault="00CB2C49" w:rsidP="00CB2C49">
      <w:pPr>
        <w:jc w:val="center"/>
        <w:rPr>
          <w:sz w:val="24"/>
          <w:szCs w:val="24"/>
        </w:rPr>
      </w:pPr>
      <w:r w:rsidRPr="00F738E7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F738E7" w:rsidTr="00CB2C49">
        <w:tc>
          <w:tcPr>
            <w:tcW w:w="3261" w:type="dxa"/>
            <w:shd w:val="clear" w:color="auto" w:fill="E7E6E6" w:themeFill="background2"/>
          </w:tcPr>
          <w:p w:rsidR="0075328A" w:rsidRPr="00F738E7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F738E7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F738E7" w:rsidRDefault="002E54DC" w:rsidP="00230905">
            <w:pPr>
              <w:rPr>
                <w:sz w:val="24"/>
                <w:szCs w:val="24"/>
              </w:rPr>
            </w:pPr>
            <w:r w:rsidRPr="00F738E7">
              <w:rPr>
                <w:b/>
                <w:sz w:val="24"/>
                <w:szCs w:val="24"/>
              </w:rPr>
              <w:t>Проектирование предприятий общественного питания</w:t>
            </w:r>
          </w:p>
        </w:tc>
      </w:tr>
      <w:tr w:rsidR="00A30025" w:rsidRPr="00F738E7" w:rsidTr="00A30025">
        <w:tc>
          <w:tcPr>
            <w:tcW w:w="3261" w:type="dxa"/>
            <w:shd w:val="clear" w:color="auto" w:fill="E7E6E6" w:themeFill="background2"/>
          </w:tcPr>
          <w:p w:rsidR="00A30025" w:rsidRPr="00F738E7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F738E7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F738E7" w:rsidRDefault="002A1E9C" w:rsidP="00A30025">
            <w:pPr>
              <w:rPr>
                <w:sz w:val="24"/>
                <w:szCs w:val="24"/>
              </w:rPr>
            </w:pPr>
            <w:r w:rsidRPr="00F738E7">
              <w:rPr>
                <w:sz w:val="24"/>
                <w:szCs w:val="24"/>
              </w:rPr>
              <w:t>19.03.04</w:t>
            </w:r>
          </w:p>
        </w:tc>
        <w:tc>
          <w:tcPr>
            <w:tcW w:w="5811" w:type="dxa"/>
          </w:tcPr>
          <w:p w:rsidR="00A30025" w:rsidRPr="00F738E7" w:rsidRDefault="002A1E9C" w:rsidP="00230905">
            <w:pPr>
              <w:rPr>
                <w:sz w:val="24"/>
                <w:szCs w:val="24"/>
              </w:rPr>
            </w:pPr>
            <w:r w:rsidRPr="00F738E7">
              <w:rPr>
                <w:sz w:val="24"/>
                <w:szCs w:val="24"/>
              </w:rPr>
              <w:t>Технология продукции и организация общественного питания</w:t>
            </w:r>
          </w:p>
        </w:tc>
      </w:tr>
      <w:tr w:rsidR="009B60C5" w:rsidRPr="00F738E7" w:rsidTr="00CB2C49">
        <w:tc>
          <w:tcPr>
            <w:tcW w:w="3261" w:type="dxa"/>
            <w:shd w:val="clear" w:color="auto" w:fill="E7E6E6" w:themeFill="background2"/>
          </w:tcPr>
          <w:p w:rsidR="009B60C5" w:rsidRPr="00F738E7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F738E7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F738E7" w:rsidRDefault="00F738E7" w:rsidP="00230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  <w:r w:rsidR="002A1E9C" w:rsidRPr="00F738E7">
              <w:rPr>
                <w:sz w:val="24"/>
                <w:szCs w:val="24"/>
              </w:rPr>
              <w:t xml:space="preserve"> продукции и организация ресторанного бизнеса</w:t>
            </w:r>
          </w:p>
        </w:tc>
      </w:tr>
      <w:tr w:rsidR="00230905" w:rsidRPr="00F738E7" w:rsidTr="00CB2C49">
        <w:tc>
          <w:tcPr>
            <w:tcW w:w="3261" w:type="dxa"/>
            <w:shd w:val="clear" w:color="auto" w:fill="E7E6E6" w:themeFill="background2"/>
          </w:tcPr>
          <w:p w:rsidR="00230905" w:rsidRPr="00F738E7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F738E7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F738E7" w:rsidRDefault="002E54DC" w:rsidP="009B60C5">
            <w:pPr>
              <w:rPr>
                <w:sz w:val="24"/>
                <w:szCs w:val="24"/>
              </w:rPr>
            </w:pPr>
            <w:r w:rsidRPr="00F738E7">
              <w:rPr>
                <w:sz w:val="24"/>
                <w:szCs w:val="24"/>
              </w:rPr>
              <w:t>8</w:t>
            </w:r>
            <w:r w:rsidR="00230905" w:rsidRPr="00F738E7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F738E7" w:rsidTr="00CB2C49">
        <w:tc>
          <w:tcPr>
            <w:tcW w:w="3261" w:type="dxa"/>
            <w:shd w:val="clear" w:color="auto" w:fill="E7E6E6" w:themeFill="background2"/>
          </w:tcPr>
          <w:p w:rsidR="009B60C5" w:rsidRPr="00F738E7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F738E7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C2639" w:rsidRDefault="005C2639" w:rsidP="009B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230905" w:rsidRPr="00F738E7" w:rsidRDefault="002E54DC" w:rsidP="009B60C5">
            <w:pPr>
              <w:rPr>
                <w:sz w:val="24"/>
                <w:szCs w:val="24"/>
              </w:rPr>
            </w:pPr>
            <w:r w:rsidRPr="00F738E7">
              <w:rPr>
                <w:sz w:val="24"/>
                <w:szCs w:val="24"/>
              </w:rPr>
              <w:t>Экзамен</w:t>
            </w:r>
          </w:p>
          <w:p w:rsidR="002E54DC" w:rsidRPr="00F738E7" w:rsidRDefault="002E54DC" w:rsidP="005C2639">
            <w:pPr>
              <w:rPr>
                <w:sz w:val="24"/>
                <w:szCs w:val="24"/>
              </w:rPr>
            </w:pPr>
            <w:r w:rsidRPr="00F738E7">
              <w:rPr>
                <w:sz w:val="24"/>
                <w:szCs w:val="24"/>
              </w:rPr>
              <w:t>Курсов</w:t>
            </w:r>
            <w:r w:rsidR="005C2639">
              <w:rPr>
                <w:sz w:val="24"/>
                <w:szCs w:val="24"/>
              </w:rPr>
              <w:t>ая</w:t>
            </w:r>
            <w:r w:rsidRPr="00F738E7">
              <w:rPr>
                <w:sz w:val="24"/>
                <w:szCs w:val="24"/>
              </w:rPr>
              <w:t xml:space="preserve"> </w:t>
            </w:r>
            <w:r w:rsidR="005C2639">
              <w:rPr>
                <w:sz w:val="24"/>
                <w:szCs w:val="24"/>
              </w:rPr>
              <w:t>работа</w:t>
            </w:r>
          </w:p>
        </w:tc>
      </w:tr>
      <w:tr w:rsidR="00CB2C49" w:rsidRPr="00F738E7" w:rsidTr="00CB2C49">
        <w:tc>
          <w:tcPr>
            <w:tcW w:w="3261" w:type="dxa"/>
            <w:shd w:val="clear" w:color="auto" w:fill="E7E6E6" w:themeFill="background2"/>
          </w:tcPr>
          <w:p w:rsidR="00CB2C49" w:rsidRPr="00F738E7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F738E7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F738E7" w:rsidRDefault="00F738E7" w:rsidP="00CB2C49">
            <w:pPr>
              <w:rPr>
                <w:i/>
                <w:sz w:val="24"/>
                <w:szCs w:val="24"/>
                <w:highlight w:val="yellow"/>
              </w:rPr>
            </w:pPr>
            <w:r w:rsidRPr="00F738E7">
              <w:rPr>
                <w:i/>
                <w:sz w:val="24"/>
                <w:szCs w:val="24"/>
              </w:rPr>
              <w:t>Т</w:t>
            </w:r>
            <w:r w:rsidR="002A1E9C" w:rsidRPr="00F738E7">
              <w:rPr>
                <w:i/>
                <w:sz w:val="24"/>
                <w:szCs w:val="24"/>
              </w:rPr>
              <w:t>ехнологи</w:t>
            </w:r>
            <w:r w:rsidRPr="00F738E7">
              <w:rPr>
                <w:i/>
                <w:sz w:val="24"/>
                <w:szCs w:val="24"/>
              </w:rPr>
              <w:t>й</w:t>
            </w:r>
            <w:r w:rsidR="002A1E9C" w:rsidRPr="00F738E7">
              <w:rPr>
                <w:i/>
                <w:sz w:val="24"/>
                <w:szCs w:val="24"/>
              </w:rPr>
              <w:t xml:space="preserve"> питания</w:t>
            </w:r>
          </w:p>
        </w:tc>
      </w:tr>
      <w:tr w:rsidR="00CB2C49" w:rsidRPr="00F738E7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738E7" w:rsidRDefault="00F738E7" w:rsidP="00CB2C49">
            <w:pPr>
              <w:rPr>
                <w:b/>
                <w:i/>
                <w:sz w:val="24"/>
                <w:szCs w:val="24"/>
              </w:rPr>
            </w:pPr>
            <w:r w:rsidRPr="00F738E7">
              <w:rPr>
                <w:b/>
                <w:i/>
                <w:sz w:val="24"/>
                <w:szCs w:val="24"/>
              </w:rPr>
              <w:t>Кратк</w:t>
            </w:r>
            <w:r w:rsidR="00CB2C49" w:rsidRPr="00F738E7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CB2C49" w:rsidRPr="00F738E7" w:rsidTr="00CB2C49">
        <w:tc>
          <w:tcPr>
            <w:tcW w:w="10490" w:type="dxa"/>
            <w:gridSpan w:val="3"/>
          </w:tcPr>
          <w:p w:rsidR="00CB2C49" w:rsidRPr="00F738E7" w:rsidRDefault="00CB2C49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F738E7">
              <w:rPr>
                <w:sz w:val="24"/>
                <w:szCs w:val="24"/>
              </w:rPr>
              <w:t xml:space="preserve">Тема 1. </w:t>
            </w:r>
            <w:r w:rsidR="003F291B" w:rsidRPr="00F738E7">
              <w:rPr>
                <w:sz w:val="24"/>
                <w:szCs w:val="24"/>
              </w:rPr>
              <w:t>Общие положения проектирования. Организация проектирования предприятий общественного питания.</w:t>
            </w:r>
          </w:p>
        </w:tc>
      </w:tr>
      <w:tr w:rsidR="00CB2C49" w:rsidRPr="00F738E7" w:rsidTr="00CB2C49">
        <w:tc>
          <w:tcPr>
            <w:tcW w:w="10490" w:type="dxa"/>
            <w:gridSpan w:val="3"/>
          </w:tcPr>
          <w:p w:rsidR="00CB2C49" w:rsidRPr="00F738E7" w:rsidRDefault="00CB2C49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F738E7">
              <w:rPr>
                <w:sz w:val="24"/>
                <w:szCs w:val="24"/>
              </w:rPr>
              <w:t xml:space="preserve">Тема 2. </w:t>
            </w:r>
            <w:r w:rsidR="003F291B" w:rsidRPr="00F738E7">
              <w:rPr>
                <w:sz w:val="24"/>
                <w:szCs w:val="24"/>
              </w:rPr>
              <w:t>Разработка производственной программы предприятия</w:t>
            </w:r>
          </w:p>
        </w:tc>
      </w:tr>
      <w:tr w:rsidR="002A1E9C" w:rsidRPr="00F738E7" w:rsidTr="002A1E9C">
        <w:tc>
          <w:tcPr>
            <w:tcW w:w="10490" w:type="dxa"/>
            <w:gridSpan w:val="3"/>
          </w:tcPr>
          <w:p w:rsidR="002A1E9C" w:rsidRPr="00F738E7" w:rsidRDefault="002A1E9C" w:rsidP="002A1E9C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F738E7">
              <w:rPr>
                <w:sz w:val="24"/>
                <w:szCs w:val="24"/>
              </w:rPr>
              <w:t xml:space="preserve">Тема 3. </w:t>
            </w:r>
            <w:r w:rsidR="003F291B" w:rsidRPr="00F738E7">
              <w:rPr>
                <w:sz w:val="24"/>
                <w:szCs w:val="24"/>
              </w:rPr>
              <w:t>Технологические расчеты при проектировании предприятий общественного питания</w:t>
            </w:r>
          </w:p>
        </w:tc>
      </w:tr>
      <w:tr w:rsidR="002A1E9C" w:rsidRPr="00F738E7" w:rsidTr="002A1E9C">
        <w:tc>
          <w:tcPr>
            <w:tcW w:w="10490" w:type="dxa"/>
            <w:gridSpan w:val="3"/>
          </w:tcPr>
          <w:p w:rsidR="002A1E9C" w:rsidRPr="00F738E7" w:rsidRDefault="002A1E9C" w:rsidP="002A1E9C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F738E7">
              <w:rPr>
                <w:sz w:val="24"/>
                <w:szCs w:val="24"/>
              </w:rPr>
              <w:t xml:space="preserve">Тема 4. </w:t>
            </w:r>
            <w:r w:rsidR="003F291B" w:rsidRPr="00F738E7">
              <w:rPr>
                <w:sz w:val="24"/>
                <w:szCs w:val="24"/>
              </w:rPr>
              <w:t>Расчет количества производственного персонала. Планировочное решение цехов предприятий общественного питания</w:t>
            </w:r>
          </w:p>
        </w:tc>
      </w:tr>
      <w:tr w:rsidR="00CB2C49" w:rsidRPr="00F738E7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738E7" w:rsidRDefault="00CB2C49" w:rsidP="00CB2C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F738E7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CB2C49" w:rsidRPr="00F738E7" w:rsidTr="00CB2C49">
        <w:tc>
          <w:tcPr>
            <w:tcW w:w="10490" w:type="dxa"/>
            <w:gridSpan w:val="3"/>
          </w:tcPr>
          <w:p w:rsidR="00CB2C49" w:rsidRPr="00F738E7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738E7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1D74DE" w:rsidRPr="00F738E7" w:rsidRDefault="001D74DE" w:rsidP="001D74D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738E7">
              <w:rPr>
                <w:sz w:val="24"/>
                <w:szCs w:val="24"/>
              </w:rPr>
              <w:t>1. Проектирование предприятий общественного питания : Учеб. для студентов вузов, обучающихся по специальности "Технология продуктов обществ. питания" / Т.Т. Никуленкова, Ю.И. Лавриненко, Г.М. Ястина; Под ред. Т.Т. Никуленковой. - М. : Колос, 2000. - 215, [1] с. : ил.; 20 см. - (Учебники и учебные пособия для студентов высших учебных заведений).; ISBN 5-10-003462-9</w:t>
            </w:r>
          </w:p>
          <w:p w:rsidR="001D74DE" w:rsidRPr="00F738E7" w:rsidRDefault="004269CC" w:rsidP="001D74D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hyperlink r:id="rId8" w:history="1">
              <w:r w:rsidR="001D74DE" w:rsidRPr="00F738E7">
                <w:rPr>
                  <w:rStyle w:val="aff2"/>
                  <w:sz w:val="24"/>
                  <w:szCs w:val="24"/>
                </w:rPr>
                <w:t>https://search.rsl.ru/ru/record/01000644753</w:t>
              </w:r>
            </w:hyperlink>
            <w:r w:rsidR="001D74DE" w:rsidRPr="00F738E7">
              <w:rPr>
                <w:sz w:val="24"/>
                <w:szCs w:val="24"/>
              </w:rPr>
              <w:t xml:space="preserve"> </w:t>
            </w:r>
          </w:p>
          <w:p w:rsidR="00CB2C49" w:rsidRPr="00F738E7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738E7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CB2C49" w:rsidRPr="00F738E7" w:rsidRDefault="003F291B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738E7">
              <w:rPr>
                <w:sz w:val="24"/>
                <w:szCs w:val="24"/>
              </w:rPr>
              <w:t xml:space="preserve">1. Проектирование предприятий общественного питания / Васюкова А.Т. - М.:Дашков и К, 2018. - 144 с.: ISBN 978-5-394-00699-9 - Режим доступа: </w:t>
            </w:r>
            <w:hyperlink r:id="rId9" w:history="1">
              <w:r w:rsidRPr="00F738E7">
                <w:rPr>
                  <w:rStyle w:val="aff2"/>
                  <w:sz w:val="24"/>
                  <w:szCs w:val="24"/>
                </w:rPr>
                <w:t>http://znanium.com/catalog/product/430289</w:t>
              </w:r>
            </w:hyperlink>
            <w:r w:rsidRPr="00F738E7">
              <w:rPr>
                <w:sz w:val="24"/>
                <w:szCs w:val="24"/>
              </w:rPr>
              <w:t xml:space="preserve"> </w:t>
            </w:r>
          </w:p>
          <w:p w:rsidR="001D74DE" w:rsidRPr="00F738E7" w:rsidRDefault="001D74DE" w:rsidP="001D74D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738E7">
              <w:rPr>
                <w:sz w:val="24"/>
                <w:szCs w:val="24"/>
              </w:rPr>
              <w:t xml:space="preserve">2. Проектирование и организация торгового пространства предприятий розничной торговли и общественного питания: Учебное пособие / Давыдкина И.Б. - М.:НИЦ ИНФРА-М, 2017. - 266 с.: 60x90 1/16. - (Высшее образование) ISBN 978-5-16-105727-8 (online) - Режим доступа: </w:t>
            </w:r>
            <w:hyperlink r:id="rId10" w:history="1">
              <w:r w:rsidRPr="00F738E7">
                <w:rPr>
                  <w:rStyle w:val="aff2"/>
                  <w:sz w:val="24"/>
                  <w:szCs w:val="24"/>
                </w:rPr>
                <w:t>http://znanium.com/catalog/product/899751</w:t>
              </w:r>
            </w:hyperlink>
          </w:p>
          <w:p w:rsidR="001D74DE" w:rsidRPr="00F738E7" w:rsidRDefault="001D74DE" w:rsidP="001D74D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738E7">
              <w:rPr>
                <w:sz w:val="24"/>
                <w:szCs w:val="24"/>
              </w:rPr>
              <w:t xml:space="preserve">3. Проектирование объектов общественного питания / Василенко З.В., Мацикова О.В., Болашенко Т.Н. - Мн.:Вышэйшая школа, 2013. - 303 с.: ISBN 978-985-06-2209-9 - Режим доступа: </w:t>
            </w:r>
            <w:hyperlink r:id="rId11" w:history="1">
              <w:r w:rsidRPr="00F738E7">
                <w:rPr>
                  <w:rStyle w:val="aff2"/>
                  <w:sz w:val="24"/>
                  <w:szCs w:val="24"/>
                </w:rPr>
                <w:t>http://znanium.com/catalog/product/508855</w:t>
              </w:r>
            </w:hyperlink>
            <w:r w:rsidRPr="00F738E7">
              <w:rPr>
                <w:sz w:val="24"/>
                <w:szCs w:val="24"/>
              </w:rPr>
              <w:t xml:space="preserve"> </w:t>
            </w:r>
          </w:p>
        </w:tc>
      </w:tr>
      <w:tr w:rsidR="00CB2C49" w:rsidRPr="00F738E7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738E7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F738E7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B2C49" w:rsidRPr="00F738E7" w:rsidTr="00CB2C49">
        <w:tc>
          <w:tcPr>
            <w:tcW w:w="10490" w:type="dxa"/>
            <w:gridSpan w:val="3"/>
          </w:tcPr>
          <w:p w:rsidR="00CB2C49" w:rsidRPr="00F738E7" w:rsidRDefault="00CB2C49" w:rsidP="00CB2C49">
            <w:pPr>
              <w:rPr>
                <w:b/>
                <w:sz w:val="24"/>
                <w:szCs w:val="24"/>
              </w:rPr>
            </w:pPr>
            <w:r w:rsidRPr="00F738E7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F738E7">
              <w:rPr>
                <w:b/>
                <w:sz w:val="24"/>
                <w:szCs w:val="24"/>
              </w:rPr>
              <w:t xml:space="preserve"> </w:t>
            </w:r>
          </w:p>
          <w:p w:rsidR="00D3372E" w:rsidRPr="00F738E7" w:rsidRDefault="00D3372E" w:rsidP="00D3372E">
            <w:pPr>
              <w:jc w:val="both"/>
              <w:rPr>
                <w:color w:val="000000"/>
                <w:sz w:val="24"/>
                <w:szCs w:val="24"/>
              </w:rPr>
            </w:pPr>
            <w:r w:rsidRPr="00F738E7">
              <w:rPr>
                <w:color w:val="000000"/>
                <w:sz w:val="24"/>
                <w:szCs w:val="24"/>
              </w:rPr>
              <w:t>- MicrosoftWindows 10 Акт предоставления прав № Tr060590 от 19.09.2017 срок действия лицензии до 30.09.2020 г.</w:t>
            </w:r>
          </w:p>
          <w:p w:rsidR="00D3372E" w:rsidRPr="00F738E7" w:rsidRDefault="00D3372E" w:rsidP="00D3372E">
            <w:pPr>
              <w:jc w:val="both"/>
              <w:rPr>
                <w:color w:val="000000"/>
                <w:sz w:val="24"/>
                <w:szCs w:val="24"/>
              </w:rPr>
            </w:pPr>
            <w:r w:rsidRPr="00F738E7">
              <w:rPr>
                <w:color w:val="000000"/>
                <w:sz w:val="24"/>
                <w:szCs w:val="24"/>
              </w:rPr>
              <w:t>- MicrosoftOffice 2016 Акт предоставления прав № Tr060590 от 19.09.2017 срок действия лицензии до 30.09.2020 г.</w:t>
            </w:r>
          </w:p>
          <w:p w:rsidR="00D3372E" w:rsidRPr="00F738E7" w:rsidRDefault="00D3372E" w:rsidP="00D3372E">
            <w:pPr>
              <w:jc w:val="both"/>
              <w:rPr>
                <w:color w:val="000000"/>
                <w:sz w:val="24"/>
                <w:szCs w:val="24"/>
              </w:rPr>
            </w:pPr>
            <w:r w:rsidRPr="00F738E7">
              <w:rPr>
                <w:color w:val="000000"/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F738E7" w:rsidRDefault="00D3372E" w:rsidP="00D3372E">
            <w:pPr>
              <w:rPr>
                <w:b/>
                <w:sz w:val="24"/>
                <w:szCs w:val="24"/>
              </w:rPr>
            </w:pPr>
            <w:r w:rsidRPr="00F738E7">
              <w:rPr>
                <w:color w:val="000000"/>
                <w:sz w:val="24"/>
                <w:szCs w:val="24"/>
              </w:rPr>
              <w:t xml:space="preserve"> -Программы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B2C49" w:rsidRPr="00F738E7" w:rsidRDefault="00CB2C49" w:rsidP="00CB2C49">
            <w:pPr>
              <w:rPr>
                <w:b/>
                <w:sz w:val="24"/>
                <w:szCs w:val="24"/>
              </w:rPr>
            </w:pPr>
            <w:r w:rsidRPr="00F738E7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BA60EB" w:rsidRPr="00F738E7" w:rsidRDefault="00CB2C49" w:rsidP="00D3372E">
            <w:pPr>
              <w:rPr>
                <w:sz w:val="24"/>
                <w:szCs w:val="24"/>
              </w:rPr>
            </w:pPr>
            <w:r w:rsidRPr="00F738E7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D3372E" w:rsidRPr="00F738E7" w:rsidRDefault="00D3372E" w:rsidP="00D3372E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F738E7">
              <w:rPr>
                <w:b/>
                <w:color w:val="000000"/>
                <w:sz w:val="24"/>
                <w:szCs w:val="24"/>
              </w:rPr>
              <w:t>Специализированное программное обеспечение:</w:t>
            </w:r>
          </w:p>
          <w:p w:rsidR="00D3372E" w:rsidRPr="00F738E7" w:rsidRDefault="00D3372E" w:rsidP="00D3372E">
            <w:pPr>
              <w:rPr>
                <w:sz w:val="24"/>
                <w:szCs w:val="24"/>
              </w:rPr>
            </w:pPr>
            <w:r w:rsidRPr="00F738E7">
              <w:rPr>
                <w:color w:val="000000"/>
                <w:sz w:val="24"/>
                <w:szCs w:val="24"/>
              </w:rPr>
              <w:t>- Программа для ЭВМ «Система расчетов для общественного питания» версия 5.ХХ.</w:t>
            </w:r>
          </w:p>
        </w:tc>
      </w:tr>
      <w:tr w:rsidR="00CB2C49" w:rsidRPr="00F738E7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738E7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F738E7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CB2C49" w:rsidRPr="00F738E7" w:rsidTr="00CB2C49">
        <w:tc>
          <w:tcPr>
            <w:tcW w:w="10490" w:type="dxa"/>
            <w:gridSpan w:val="3"/>
          </w:tcPr>
          <w:p w:rsidR="00CB2C49" w:rsidRPr="00F738E7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738E7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B2C49" w:rsidRPr="00F738E7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738E7" w:rsidRDefault="00CB2C49" w:rsidP="00CB2C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F738E7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B2C49" w:rsidRPr="00F738E7" w:rsidTr="00CB2C49">
        <w:tc>
          <w:tcPr>
            <w:tcW w:w="10490" w:type="dxa"/>
            <w:gridSpan w:val="3"/>
          </w:tcPr>
          <w:p w:rsidR="00CB2C49" w:rsidRPr="00F738E7" w:rsidRDefault="00AE3CAD" w:rsidP="00BA60E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738E7">
              <w:rPr>
                <w:sz w:val="24"/>
                <w:szCs w:val="24"/>
              </w:rPr>
              <w:lastRenderedPageBreak/>
              <w:t>33.008 Профессиональный стандарт «Руководитель предприятия питания», утвержденный приказом Министерства труда и социальной защиты Российской Федерации от 07.05.2015 № 281н</w:t>
            </w:r>
          </w:p>
        </w:tc>
      </w:tr>
    </w:tbl>
    <w:p w:rsidR="0061508B" w:rsidRPr="00F738E7" w:rsidRDefault="0061508B" w:rsidP="0061508B">
      <w:pPr>
        <w:ind w:left="-284"/>
        <w:rPr>
          <w:sz w:val="24"/>
          <w:szCs w:val="24"/>
        </w:rPr>
      </w:pPr>
    </w:p>
    <w:p w:rsidR="00BA60EB" w:rsidRPr="00F738E7" w:rsidRDefault="00BA60EB" w:rsidP="00BA60EB">
      <w:pPr>
        <w:ind w:left="-284"/>
        <w:rPr>
          <w:sz w:val="24"/>
          <w:szCs w:val="24"/>
          <w:u w:val="single"/>
        </w:rPr>
      </w:pPr>
      <w:bookmarkStart w:id="0" w:name="_Hlk3233946"/>
      <w:r w:rsidRPr="00F738E7">
        <w:rPr>
          <w:sz w:val="24"/>
          <w:szCs w:val="24"/>
        </w:rPr>
        <w:t>Аннотацию подготовил</w:t>
      </w:r>
      <w:r w:rsidR="004269CC">
        <w:rPr>
          <w:sz w:val="24"/>
          <w:szCs w:val="24"/>
        </w:rPr>
        <w:t>и</w:t>
      </w:r>
      <w:r w:rsidRPr="00F738E7">
        <w:rPr>
          <w:sz w:val="24"/>
          <w:szCs w:val="24"/>
        </w:rPr>
        <w:t xml:space="preserve">              </w:t>
      </w:r>
      <w:r w:rsidRPr="00F738E7">
        <w:rPr>
          <w:sz w:val="24"/>
          <w:szCs w:val="24"/>
        </w:rPr>
        <w:tab/>
      </w:r>
      <w:r w:rsidR="004269CC" w:rsidRPr="00F738E7">
        <w:rPr>
          <w:sz w:val="24"/>
          <w:szCs w:val="24"/>
        </w:rPr>
        <w:t>Чугунова О.В.</w:t>
      </w:r>
      <w:r w:rsidR="004269CC">
        <w:rPr>
          <w:sz w:val="24"/>
          <w:szCs w:val="24"/>
        </w:rPr>
        <w:t xml:space="preserve">, </w:t>
      </w:r>
      <w:r w:rsidRPr="00F738E7">
        <w:rPr>
          <w:sz w:val="24"/>
          <w:szCs w:val="24"/>
        </w:rPr>
        <w:t>Гращенков Д.В.</w:t>
      </w:r>
    </w:p>
    <w:p w:rsidR="00BA60EB" w:rsidRPr="00F738E7" w:rsidRDefault="00BA60EB" w:rsidP="00BA60EB">
      <w:pPr>
        <w:rPr>
          <w:sz w:val="24"/>
          <w:szCs w:val="24"/>
          <w:u w:val="single"/>
        </w:rPr>
      </w:pPr>
    </w:p>
    <w:bookmarkEnd w:id="0"/>
    <w:p w:rsidR="004269CC" w:rsidRDefault="004269CC" w:rsidP="004269CC">
      <w:pPr>
        <w:ind w:left="-284"/>
        <w:rPr>
          <w:kern w:val="0"/>
          <w:sz w:val="22"/>
        </w:rPr>
      </w:pPr>
      <w:r>
        <w:rPr>
          <w:sz w:val="24"/>
        </w:rPr>
        <w:t>Заведующий кафедрой Технологий питания</w:t>
      </w:r>
    </w:p>
    <w:p w:rsidR="004269CC" w:rsidRDefault="004269CC" w:rsidP="004269CC">
      <w:pPr>
        <w:ind w:left="-284"/>
        <w:rPr>
          <w:rFonts w:ascii="Liberation Serif" w:hAnsi="Liberation Serif"/>
          <w:kern w:val="2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4269CC" w:rsidRDefault="004269CC" w:rsidP="004269CC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19.03.04 </w:t>
      </w:r>
    </w:p>
    <w:p w:rsidR="004269CC" w:rsidRDefault="004269CC" w:rsidP="004269CC">
      <w:pPr>
        <w:ind w:left="-284"/>
        <w:rPr>
          <w:sz w:val="24"/>
        </w:rPr>
      </w:pPr>
      <w:r>
        <w:rPr>
          <w:sz w:val="24"/>
        </w:rPr>
        <w:t xml:space="preserve">Технология продукции и организация общественного питания, </w:t>
      </w:r>
    </w:p>
    <w:p w:rsidR="004269CC" w:rsidRDefault="004269CC" w:rsidP="004269CC">
      <w:pPr>
        <w:ind w:left="-284"/>
        <w:rPr>
          <w:kern w:val="0"/>
          <w:sz w:val="22"/>
          <w:szCs w:val="24"/>
        </w:rPr>
      </w:pPr>
      <w:r>
        <w:rPr>
          <w:sz w:val="24"/>
        </w:rPr>
        <w:t>(профиль: Технология продукции и организация ресторанного бизнеса)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О.В.Чугунова</w:t>
      </w:r>
    </w:p>
    <w:p w:rsidR="00F41493" w:rsidRPr="00F738E7" w:rsidRDefault="00F41493" w:rsidP="002E341B">
      <w:pPr>
        <w:jc w:val="center"/>
        <w:rPr>
          <w:b/>
          <w:sz w:val="24"/>
          <w:szCs w:val="24"/>
        </w:rPr>
      </w:pPr>
    </w:p>
    <w:p w:rsidR="00BA60EB" w:rsidRPr="00F738E7" w:rsidRDefault="00BA60EB">
      <w:pPr>
        <w:widowControl/>
        <w:suppressAutoHyphens w:val="0"/>
        <w:autoSpaceDN/>
        <w:textAlignment w:val="auto"/>
        <w:rPr>
          <w:b/>
          <w:sz w:val="24"/>
          <w:szCs w:val="24"/>
        </w:rPr>
      </w:pPr>
      <w:r w:rsidRPr="00F738E7">
        <w:rPr>
          <w:b/>
          <w:sz w:val="24"/>
          <w:szCs w:val="24"/>
        </w:rPr>
        <w:br w:type="page"/>
      </w:r>
    </w:p>
    <w:p w:rsidR="002E341B" w:rsidRPr="00F738E7" w:rsidRDefault="002E341B" w:rsidP="002E341B">
      <w:pPr>
        <w:jc w:val="center"/>
        <w:rPr>
          <w:b/>
          <w:sz w:val="24"/>
          <w:szCs w:val="24"/>
        </w:rPr>
      </w:pPr>
      <w:r w:rsidRPr="00F738E7">
        <w:rPr>
          <w:b/>
          <w:sz w:val="24"/>
          <w:szCs w:val="24"/>
        </w:rPr>
        <w:lastRenderedPageBreak/>
        <w:t xml:space="preserve">Перечень тем курсовых </w:t>
      </w:r>
      <w:r w:rsidR="005C2639">
        <w:rPr>
          <w:b/>
          <w:sz w:val="24"/>
          <w:szCs w:val="24"/>
        </w:rPr>
        <w:t>работ</w:t>
      </w:r>
    </w:p>
    <w:p w:rsidR="002E341B" w:rsidRPr="00F738E7" w:rsidRDefault="002E341B" w:rsidP="002E341B">
      <w:pPr>
        <w:jc w:val="center"/>
        <w:rPr>
          <w:sz w:val="24"/>
          <w:szCs w:val="24"/>
        </w:rPr>
      </w:pP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2E341B" w:rsidRPr="00F738E7" w:rsidTr="002A1E9C">
        <w:tc>
          <w:tcPr>
            <w:tcW w:w="3261" w:type="dxa"/>
            <w:shd w:val="clear" w:color="auto" w:fill="E7E6E6" w:themeFill="background2"/>
          </w:tcPr>
          <w:p w:rsidR="002E341B" w:rsidRPr="00F738E7" w:rsidRDefault="002E341B" w:rsidP="002A1E9C">
            <w:pPr>
              <w:rPr>
                <w:b/>
                <w:i/>
                <w:sz w:val="24"/>
                <w:szCs w:val="24"/>
              </w:rPr>
            </w:pPr>
            <w:r w:rsidRPr="00F738E7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</w:tcPr>
          <w:p w:rsidR="002E341B" w:rsidRPr="00F738E7" w:rsidRDefault="00D30824" w:rsidP="002A1E9C">
            <w:pPr>
              <w:rPr>
                <w:sz w:val="24"/>
                <w:szCs w:val="24"/>
              </w:rPr>
            </w:pPr>
            <w:r w:rsidRPr="00F738E7">
              <w:rPr>
                <w:b/>
                <w:sz w:val="24"/>
                <w:szCs w:val="24"/>
              </w:rPr>
              <w:t>Проектирование предприятий общественного питания</w:t>
            </w:r>
            <w:r w:rsidR="002E341B" w:rsidRPr="00F738E7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D30824" w:rsidRPr="00F738E7" w:rsidTr="002A1E9C">
        <w:tc>
          <w:tcPr>
            <w:tcW w:w="3261" w:type="dxa"/>
            <w:shd w:val="clear" w:color="auto" w:fill="E7E6E6" w:themeFill="background2"/>
          </w:tcPr>
          <w:p w:rsidR="00D30824" w:rsidRPr="00F738E7" w:rsidRDefault="00D30824" w:rsidP="00D30824">
            <w:pPr>
              <w:rPr>
                <w:b/>
                <w:i/>
                <w:sz w:val="24"/>
                <w:szCs w:val="24"/>
              </w:rPr>
            </w:pPr>
            <w:r w:rsidRPr="00F738E7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7229" w:type="dxa"/>
          </w:tcPr>
          <w:p w:rsidR="00D30824" w:rsidRPr="00F738E7" w:rsidRDefault="00D30824" w:rsidP="00D30824">
            <w:pPr>
              <w:rPr>
                <w:sz w:val="24"/>
                <w:szCs w:val="24"/>
              </w:rPr>
            </w:pPr>
            <w:r w:rsidRPr="00F738E7">
              <w:rPr>
                <w:sz w:val="24"/>
                <w:szCs w:val="24"/>
              </w:rPr>
              <w:t xml:space="preserve">19.03.04 </w:t>
            </w:r>
            <w:r w:rsidRPr="00F738E7">
              <w:rPr>
                <w:sz w:val="24"/>
                <w:szCs w:val="24"/>
              </w:rPr>
              <w:tab/>
              <w:t>Технология продукции и организация общественного питания</w:t>
            </w:r>
          </w:p>
        </w:tc>
      </w:tr>
      <w:tr w:rsidR="00D30824" w:rsidRPr="00F738E7" w:rsidTr="002A1E9C">
        <w:tc>
          <w:tcPr>
            <w:tcW w:w="3261" w:type="dxa"/>
            <w:shd w:val="clear" w:color="auto" w:fill="E7E6E6" w:themeFill="background2"/>
          </w:tcPr>
          <w:p w:rsidR="00D30824" w:rsidRPr="00F738E7" w:rsidRDefault="00D30824" w:rsidP="00D30824">
            <w:pPr>
              <w:rPr>
                <w:b/>
                <w:i/>
                <w:sz w:val="24"/>
                <w:szCs w:val="24"/>
              </w:rPr>
            </w:pPr>
            <w:r w:rsidRPr="00F738E7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</w:tcPr>
          <w:p w:rsidR="00D30824" w:rsidRPr="00F738E7" w:rsidRDefault="00D30824" w:rsidP="00D30824">
            <w:pPr>
              <w:rPr>
                <w:sz w:val="24"/>
                <w:szCs w:val="24"/>
              </w:rPr>
            </w:pPr>
            <w:r w:rsidRPr="00F738E7">
              <w:rPr>
                <w:sz w:val="24"/>
                <w:szCs w:val="24"/>
              </w:rPr>
              <w:t>Технологии продукции и организация ресторанного бизнеса</w:t>
            </w:r>
          </w:p>
        </w:tc>
      </w:tr>
      <w:tr w:rsidR="00D30824" w:rsidRPr="00F738E7" w:rsidTr="002A1E9C">
        <w:tc>
          <w:tcPr>
            <w:tcW w:w="3261" w:type="dxa"/>
            <w:shd w:val="clear" w:color="auto" w:fill="E7E6E6" w:themeFill="background2"/>
          </w:tcPr>
          <w:p w:rsidR="00D30824" w:rsidRPr="00F738E7" w:rsidRDefault="00D30824" w:rsidP="00D30824">
            <w:pPr>
              <w:rPr>
                <w:b/>
                <w:i/>
                <w:sz w:val="24"/>
                <w:szCs w:val="24"/>
              </w:rPr>
            </w:pPr>
            <w:r w:rsidRPr="00F738E7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</w:tcPr>
          <w:p w:rsidR="00D30824" w:rsidRPr="00F738E7" w:rsidRDefault="00F738E7" w:rsidP="00D3082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Технологий</w:t>
            </w:r>
            <w:r w:rsidR="00D30824" w:rsidRPr="00F738E7">
              <w:rPr>
                <w:i/>
                <w:sz w:val="24"/>
                <w:szCs w:val="24"/>
              </w:rPr>
              <w:t xml:space="preserve"> питания</w:t>
            </w:r>
          </w:p>
        </w:tc>
      </w:tr>
      <w:tr w:rsidR="002E341B" w:rsidRPr="00F738E7" w:rsidTr="002A1E9C">
        <w:tc>
          <w:tcPr>
            <w:tcW w:w="10490" w:type="dxa"/>
            <w:gridSpan w:val="2"/>
            <w:shd w:val="clear" w:color="auto" w:fill="E7E6E6" w:themeFill="background2"/>
          </w:tcPr>
          <w:p w:rsidR="002E341B" w:rsidRPr="00F738E7" w:rsidRDefault="002E341B" w:rsidP="002E341B">
            <w:pPr>
              <w:rPr>
                <w:b/>
                <w:i/>
                <w:sz w:val="24"/>
                <w:szCs w:val="24"/>
              </w:rPr>
            </w:pPr>
            <w:r w:rsidRPr="00F738E7">
              <w:rPr>
                <w:b/>
                <w:i/>
                <w:sz w:val="24"/>
                <w:szCs w:val="24"/>
              </w:rPr>
              <w:t xml:space="preserve">Темы курсовых работ </w:t>
            </w:r>
          </w:p>
        </w:tc>
      </w:tr>
      <w:tr w:rsidR="002E341B" w:rsidRPr="00F738E7" w:rsidTr="002A1E9C">
        <w:tc>
          <w:tcPr>
            <w:tcW w:w="10490" w:type="dxa"/>
            <w:gridSpan w:val="2"/>
          </w:tcPr>
          <w:p w:rsidR="002E341B" w:rsidRPr="005C2639" w:rsidRDefault="00EA14C1" w:rsidP="005C2639">
            <w:pPr>
              <w:pStyle w:val="a8"/>
              <w:numPr>
                <w:ilvl w:val="0"/>
                <w:numId w:val="65"/>
              </w:numPr>
              <w:tabs>
                <w:tab w:val="left" w:pos="195"/>
              </w:tabs>
              <w:ind w:left="285"/>
              <w:jc w:val="both"/>
            </w:pPr>
            <w:r w:rsidRPr="005C2639">
              <w:t>Проектирование г</w:t>
            </w:r>
            <w:r w:rsidR="00D30824" w:rsidRPr="005C2639">
              <w:t>оряч</w:t>
            </w:r>
            <w:r w:rsidRPr="005C2639">
              <w:t>его</w:t>
            </w:r>
            <w:r w:rsidR="00D30824" w:rsidRPr="005C2639">
              <w:t xml:space="preserve"> цех</w:t>
            </w:r>
            <w:r w:rsidRPr="005C2639">
              <w:t>а</w:t>
            </w:r>
            <w:r w:rsidR="00D30824" w:rsidRPr="005C2639">
              <w:t xml:space="preserve"> различных типов предприятий общественного питания (кафе, бара, столовой, ресторана и пр.)</w:t>
            </w:r>
          </w:p>
        </w:tc>
      </w:tr>
      <w:tr w:rsidR="002E341B" w:rsidRPr="00F738E7" w:rsidTr="002A1E9C">
        <w:tc>
          <w:tcPr>
            <w:tcW w:w="10490" w:type="dxa"/>
            <w:gridSpan w:val="2"/>
          </w:tcPr>
          <w:p w:rsidR="002E341B" w:rsidRPr="005C2639" w:rsidRDefault="00EA14C1" w:rsidP="005C2639">
            <w:pPr>
              <w:pStyle w:val="a8"/>
              <w:numPr>
                <w:ilvl w:val="0"/>
                <w:numId w:val="65"/>
              </w:numPr>
              <w:tabs>
                <w:tab w:val="left" w:pos="195"/>
              </w:tabs>
              <w:ind w:left="285"/>
              <w:jc w:val="both"/>
            </w:pPr>
            <w:r w:rsidRPr="005C2639">
              <w:t>Проектирование м</w:t>
            </w:r>
            <w:r w:rsidR="00D30824" w:rsidRPr="005C2639">
              <w:t>учно</w:t>
            </w:r>
            <w:r w:rsidRPr="005C2639">
              <w:t>го</w:t>
            </w:r>
            <w:r w:rsidR="00D30824" w:rsidRPr="005C2639">
              <w:t xml:space="preserve"> цех</w:t>
            </w:r>
            <w:r w:rsidRPr="005C2639">
              <w:t>а</w:t>
            </w:r>
            <w:r w:rsidR="00D30824" w:rsidRPr="005C2639">
              <w:t xml:space="preserve"> различных типов предприятий общественного питания (кафе, столовой, ресторана и пр.)</w:t>
            </w:r>
          </w:p>
        </w:tc>
      </w:tr>
      <w:tr w:rsidR="002E341B" w:rsidRPr="00F738E7" w:rsidTr="002A1E9C">
        <w:tc>
          <w:tcPr>
            <w:tcW w:w="10490" w:type="dxa"/>
            <w:gridSpan w:val="2"/>
          </w:tcPr>
          <w:p w:rsidR="002E341B" w:rsidRPr="005C2639" w:rsidRDefault="00EA14C1" w:rsidP="005C2639">
            <w:pPr>
              <w:pStyle w:val="a8"/>
              <w:numPr>
                <w:ilvl w:val="0"/>
                <w:numId w:val="65"/>
              </w:numPr>
              <w:tabs>
                <w:tab w:val="left" w:pos="195"/>
              </w:tabs>
              <w:ind w:left="285"/>
              <w:jc w:val="both"/>
            </w:pPr>
            <w:r w:rsidRPr="005C2639">
              <w:t>Проектирование х</w:t>
            </w:r>
            <w:r w:rsidR="00D30824" w:rsidRPr="005C2639">
              <w:t>олодн</w:t>
            </w:r>
            <w:r w:rsidRPr="005C2639">
              <w:t>ого</w:t>
            </w:r>
            <w:r w:rsidR="00D30824" w:rsidRPr="005C2639">
              <w:t xml:space="preserve"> цех</w:t>
            </w:r>
            <w:r w:rsidRPr="005C2639">
              <w:t>а</w:t>
            </w:r>
            <w:r w:rsidR="00D30824" w:rsidRPr="005C2639">
              <w:t xml:space="preserve"> различных типов предприятий общественного питания (кафе, бара, столовой, ресторана и пр.)</w:t>
            </w:r>
          </w:p>
        </w:tc>
      </w:tr>
      <w:tr w:rsidR="002E341B" w:rsidRPr="00F738E7" w:rsidTr="00D3372E">
        <w:trPr>
          <w:trHeight w:val="70"/>
        </w:trPr>
        <w:tc>
          <w:tcPr>
            <w:tcW w:w="10490" w:type="dxa"/>
            <w:gridSpan w:val="2"/>
          </w:tcPr>
          <w:p w:rsidR="002E341B" w:rsidRPr="005C2639" w:rsidRDefault="00EA14C1" w:rsidP="005C2639">
            <w:pPr>
              <w:pStyle w:val="a8"/>
              <w:numPr>
                <w:ilvl w:val="0"/>
                <w:numId w:val="65"/>
              </w:numPr>
              <w:tabs>
                <w:tab w:val="left" w:pos="195"/>
              </w:tabs>
              <w:ind w:left="285"/>
              <w:jc w:val="both"/>
            </w:pPr>
            <w:r w:rsidRPr="005C2639">
              <w:t>Проектирование к</w:t>
            </w:r>
            <w:r w:rsidR="00D30824" w:rsidRPr="005C2639">
              <w:t>ондитерск</w:t>
            </w:r>
            <w:r w:rsidRPr="005C2639">
              <w:t>ого</w:t>
            </w:r>
            <w:r w:rsidR="00D30824" w:rsidRPr="005C2639">
              <w:t xml:space="preserve"> цех</w:t>
            </w:r>
            <w:r w:rsidRPr="005C2639">
              <w:t>а</w:t>
            </w:r>
            <w:r w:rsidR="00D30824" w:rsidRPr="005C2639">
              <w:t xml:space="preserve"> различных типов предприятий общественного питания (кафе, столовой, ресторана и пр.)</w:t>
            </w:r>
          </w:p>
        </w:tc>
      </w:tr>
      <w:tr w:rsidR="00122A5D" w:rsidRPr="00F738E7" w:rsidTr="00D3372E">
        <w:trPr>
          <w:trHeight w:val="70"/>
        </w:trPr>
        <w:tc>
          <w:tcPr>
            <w:tcW w:w="10490" w:type="dxa"/>
            <w:gridSpan w:val="2"/>
          </w:tcPr>
          <w:p w:rsidR="00122A5D" w:rsidRPr="005C2639" w:rsidRDefault="00122A5D" w:rsidP="005C2639">
            <w:pPr>
              <w:pStyle w:val="a8"/>
              <w:numPr>
                <w:ilvl w:val="0"/>
                <w:numId w:val="65"/>
              </w:numPr>
              <w:tabs>
                <w:tab w:val="left" w:pos="195"/>
              </w:tabs>
              <w:ind w:left="285"/>
              <w:jc w:val="both"/>
            </w:pPr>
            <w:r w:rsidRPr="005C2639">
              <w:t>Реконструкция горячего цеха различных типов предприятий общественного питания (кафе, бара, столовой, ресторана и пр.)</w:t>
            </w:r>
          </w:p>
        </w:tc>
      </w:tr>
      <w:tr w:rsidR="00122A5D" w:rsidRPr="00F738E7" w:rsidTr="00D3372E">
        <w:trPr>
          <w:trHeight w:val="70"/>
        </w:trPr>
        <w:tc>
          <w:tcPr>
            <w:tcW w:w="10490" w:type="dxa"/>
            <w:gridSpan w:val="2"/>
          </w:tcPr>
          <w:p w:rsidR="00122A5D" w:rsidRPr="005C2639" w:rsidRDefault="00122A5D" w:rsidP="005C2639">
            <w:pPr>
              <w:pStyle w:val="a8"/>
              <w:numPr>
                <w:ilvl w:val="0"/>
                <w:numId w:val="65"/>
              </w:numPr>
              <w:tabs>
                <w:tab w:val="left" w:pos="195"/>
              </w:tabs>
              <w:ind w:left="285"/>
              <w:jc w:val="both"/>
            </w:pPr>
            <w:r w:rsidRPr="005C2639">
              <w:t>Реконструкция мучного цеха различных типов предприятий общественного питания (кафе, столовой, ресторана и пр.)</w:t>
            </w:r>
          </w:p>
        </w:tc>
      </w:tr>
      <w:tr w:rsidR="00122A5D" w:rsidRPr="00F738E7" w:rsidTr="00D3372E">
        <w:trPr>
          <w:trHeight w:val="70"/>
        </w:trPr>
        <w:tc>
          <w:tcPr>
            <w:tcW w:w="10490" w:type="dxa"/>
            <w:gridSpan w:val="2"/>
          </w:tcPr>
          <w:p w:rsidR="00122A5D" w:rsidRPr="005C2639" w:rsidRDefault="00122A5D" w:rsidP="005C2639">
            <w:pPr>
              <w:pStyle w:val="a8"/>
              <w:numPr>
                <w:ilvl w:val="0"/>
                <w:numId w:val="65"/>
              </w:numPr>
              <w:tabs>
                <w:tab w:val="left" w:pos="195"/>
              </w:tabs>
              <w:ind w:left="285"/>
              <w:jc w:val="both"/>
            </w:pPr>
            <w:r w:rsidRPr="005C2639">
              <w:t>Реконструкция холодного цеха различных типов предприятий общественного питания (кафе, бара, столовой, ресторана и пр.)</w:t>
            </w:r>
          </w:p>
        </w:tc>
      </w:tr>
      <w:tr w:rsidR="00122A5D" w:rsidRPr="00F738E7" w:rsidTr="00D3372E">
        <w:trPr>
          <w:trHeight w:val="70"/>
        </w:trPr>
        <w:tc>
          <w:tcPr>
            <w:tcW w:w="10490" w:type="dxa"/>
            <w:gridSpan w:val="2"/>
          </w:tcPr>
          <w:p w:rsidR="00122A5D" w:rsidRPr="005C2639" w:rsidRDefault="00122A5D" w:rsidP="005C2639">
            <w:pPr>
              <w:pStyle w:val="a8"/>
              <w:numPr>
                <w:ilvl w:val="0"/>
                <w:numId w:val="65"/>
              </w:numPr>
              <w:tabs>
                <w:tab w:val="left" w:pos="195"/>
              </w:tabs>
              <w:ind w:left="285"/>
              <w:jc w:val="both"/>
            </w:pPr>
            <w:r w:rsidRPr="005C2639">
              <w:t>Реконструкция кондитерского цеха различных типов предприятий общественного питания (кафе, столовой, ресторана и пр.)</w:t>
            </w:r>
          </w:p>
        </w:tc>
      </w:tr>
    </w:tbl>
    <w:p w:rsidR="005F2695" w:rsidRPr="00F738E7" w:rsidRDefault="005F2695" w:rsidP="005F2695">
      <w:pPr>
        <w:rPr>
          <w:sz w:val="24"/>
          <w:szCs w:val="24"/>
        </w:rPr>
      </w:pPr>
    </w:p>
    <w:p w:rsidR="00F41493" w:rsidRPr="00F738E7" w:rsidRDefault="00F41493" w:rsidP="00F41493">
      <w:pPr>
        <w:rPr>
          <w:sz w:val="24"/>
          <w:szCs w:val="24"/>
        </w:rPr>
      </w:pPr>
    </w:p>
    <w:p w:rsidR="004269CC" w:rsidRDefault="004269CC" w:rsidP="004269CC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подготовили              </w:t>
      </w:r>
      <w:r>
        <w:rPr>
          <w:sz w:val="24"/>
          <w:szCs w:val="24"/>
        </w:rPr>
        <w:tab/>
        <w:t>Чугунова О.В., Гращенков Д.В.</w:t>
      </w:r>
    </w:p>
    <w:p w:rsidR="004269CC" w:rsidRDefault="004269CC" w:rsidP="004269CC">
      <w:pPr>
        <w:rPr>
          <w:sz w:val="24"/>
          <w:szCs w:val="24"/>
          <w:u w:val="single"/>
        </w:rPr>
      </w:pPr>
    </w:p>
    <w:p w:rsidR="004269CC" w:rsidRDefault="004269CC" w:rsidP="004269CC">
      <w:pPr>
        <w:ind w:left="-284"/>
        <w:rPr>
          <w:kern w:val="0"/>
          <w:sz w:val="22"/>
        </w:rPr>
      </w:pPr>
      <w:r>
        <w:rPr>
          <w:sz w:val="24"/>
        </w:rPr>
        <w:t>Заведующий кафедрой Технологий питания</w:t>
      </w:r>
    </w:p>
    <w:p w:rsidR="004269CC" w:rsidRDefault="004269CC" w:rsidP="004269CC">
      <w:pPr>
        <w:ind w:left="-284"/>
        <w:rPr>
          <w:rFonts w:ascii="Liberation Serif" w:hAnsi="Liberation Serif"/>
          <w:kern w:val="2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4269CC" w:rsidRDefault="004269CC" w:rsidP="004269CC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19.03.04 </w:t>
      </w:r>
    </w:p>
    <w:p w:rsidR="004269CC" w:rsidRDefault="004269CC" w:rsidP="004269CC">
      <w:pPr>
        <w:ind w:left="-284"/>
        <w:rPr>
          <w:sz w:val="24"/>
        </w:rPr>
      </w:pPr>
      <w:r>
        <w:rPr>
          <w:sz w:val="24"/>
        </w:rPr>
        <w:t xml:space="preserve">Технология продукции и организация общественного питания, </w:t>
      </w:r>
    </w:p>
    <w:p w:rsidR="004269CC" w:rsidRDefault="004269CC" w:rsidP="004269CC">
      <w:pPr>
        <w:ind w:left="-284"/>
        <w:rPr>
          <w:kern w:val="0"/>
          <w:sz w:val="22"/>
          <w:szCs w:val="24"/>
        </w:rPr>
      </w:pPr>
      <w:r>
        <w:rPr>
          <w:sz w:val="24"/>
        </w:rPr>
        <w:t>(профиль: Технология продукции и организация ресторанного бизнеса)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О.В.Чугунова</w:t>
      </w:r>
    </w:p>
    <w:p w:rsidR="00D30824" w:rsidRPr="00F738E7" w:rsidRDefault="00D30824" w:rsidP="00D30824">
      <w:pPr>
        <w:ind w:left="360"/>
        <w:jc w:val="center"/>
        <w:rPr>
          <w:b/>
          <w:sz w:val="24"/>
          <w:szCs w:val="24"/>
        </w:rPr>
      </w:pPr>
      <w:bookmarkStart w:id="1" w:name="_GoBack"/>
      <w:bookmarkEnd w:id="1"/>
    </w:p>
    <w:p w:rsidR="00D30824" w:rsidRPr="00F738E7" w:rsidRDefault="00D30824" w:rsidP="00D30824">
      <w:pPr>
        <w:jc w:val="center"/>
        <w:rPr>
          <w:b/>
          <w:sz w:val="24"/>
          <w:szCs w:val="24"/>
        </w:rPr>
      </w:pPr>
    </w:p>
    <w:p w:rsidR="00230905" w:rsidRPr="00F738E7" w:rsidRDefault="00230905" w:rsidP="00D30824">
      <w:pPr>
        <w:rPr>
          <w:b/>
          <w:sz w:val="24"/>
          <w:szCs w:val="24"/>
        </w:rPr>
      </w:pPr>
    </w:p>
    <w:sectPr w:rsidR="00230905" w:rsidRPr="00F738E7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AC1" w:rsidRDefault="007F2AC1">
      <w:r>
        <w:separator/>
      </w:r>
    </w:p>
  </w:endnote>
  <w:endnote w:type="continuationSeparator" w:id="0">
    <w:p w:rsidR="007F2AC1" w:rsidRDefault="007F2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AC1" w:rsidRDefault="007F2AC1">
      <w:r>
        <w:separator/>
      </w:r>
    </w:p>
  </w:footnote>
  <w:footnote w:type="continuationSeparator" w:id="0">
    <w:p w:rsidR="007F2AC1" w:rsidRDefault="007F2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8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29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61B3AF4"/>
    <w:multiLevelType w:val="hybridMultilevel"/>
    <w:tmpl w:val="CD12D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5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9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0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1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3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5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8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3"/>
  </w:num>
  <w:num w:numId="2">
    <w:abstractNumId w:val="44"/>
  </w:num>
  <w:num w:numId="3">
    <w:abstractNumId w:val="18"/>
  </w:num>
  <w:num w:numId="4">
    <w:abstractNumId w:val="5"/>
  </w:num>
  <w:num w:numId="5">
    <w:abstractNumId w:val="61"/>
  </w:num>
  <w:num w:numId="6">
    <w:abstractNumId w:val="62"/>
  </w:num>
  <w:num w:numId="7">
    <w:abstractNumId w:val="48"/>
  </w:num>
  <w:num w:numId="8">
    <w:abstractNumId w:val="41"/>
  </w:num>
  <w:num w:numId="9">
    <w:abstractNumId w:val="57"/>
  </w:num>
  <w:num w:numId="10">
    <w:abstractNumId w:val="59"/>
  </w:num>
  <w:num w:numId="11">
    <w:abstractNumId w:val="20"/>
  </w:num>
  <w:num w:numId="12">
    <w:abstractNumId w:val="30"/>
  </w:num>
  <w:num w:numId="13">
    <w:abstractNumId w:val="56"/>
  </w:num>
  <w:num w:numId="14">
    <w:abstractNumId w:val="23"/>
  </w:num>
  <w:num w:numId="15">
    <w:abstractNumId w:val="49"/>
  </w:num>
  <w:num w:numId="16">
    <w:abstractNumId w:val="63"/>
  </w:num>
  <w:num w:numId="17">
    <w:abstractNumId w:val="31"/>
  </w:num>
  <w:num w:numId="18">
    <w:abstractNumId w:val="22"/>
  </w:num>
  <w:num w:numId="19">
    <w:abstractNumId w:val="38"/>
  </w:num>
  <w:num w:numId="20">
    <w:abstractNumId w:val="11"/>
  </w:num>
  <w:num w:numId="21">
    <w:abstractNumId w:val="40"/>
  </w:num>
  <w:num w:numId="22">
    <w:abstractNumId w:val="39"/>
  </w:num>
  <w:num w:numId="23">
    <w:abstractNumId w:val="24"/>
  </w:num>
  <w:num w:numId="24">
    <w:abstractNumId w:val="42"/>
  </w:num>
  <w:num w:numId="25">
    <w:abstractNumId w:val="14"/>
  </w:num>
  <w:num w:numId="26">
    <w:abstractNumId w:val="55"/>
  </w:num>
  <w:num w:numId="27">
    <w:abstractNumId w:val="13"/>
  </w:num>
  <w:num w:numId="28">
    <w:abstractNumId w:val="17"/>
  </w:num>
  <w:num w:numId="29">
    <w:abstractNumId w:val="33"/>
  </w:num>
  <w:num w:numId="30">
    <w:abstractNumId w:val="58"/>
  </w:num>
  <w:num w:numId="31">
    <w:abstractNumId w:val="10"/>
  </w:num>
  <w:num w:numId="32">
    <w:abstractNumId w:val="34"/>
  </w:num>
  <w:num w:numId="33">
    <w:abstractNumId w:val="2"/>
  </w:num>
  <w:num w:numId="34">
    <w:abstractNumId w:val="35"/>
  </w:num>
  <w:num w:numId="35">
    <w:abstractNumId w:val="51"/>
  </w:num>
  <w:num w:numId="36">
    <w:abstractNumId w:val="7"/>
  </w:num>
  <w:num w:numId="37">
    <w:abstractNumId w:val="45"/>
  </w:num>
  <w:num w:numId="38">
    <w:abstractNumId w:val="46"/>
  </w:num>
  <w:num w:numId="39">
    <w:abstractNumId w:val="9"/>
  </w:num>
  <w:num w:numId="40">
    <w:abstractNumId w:val="28"/>
  </w:num>
  <w:num w:numId="41">
    <w:abstractNumId w:val="3"/>
  </w:num>
  <w:num w:numId="42">
    <w:abstractNumId w:val="21"/>
  </w:num>
  <w:num w:numId="43">
    <w:abstractNumId w:val="0"/>
  </w:num>
  <w:num w:numId="44">
    <w:abstractNumId w:val="50"/>
  </w:num>
  <w:num w:numId="45">
    <w:abstractNumId w:val="60"/>
  </w:num>
  <w:num w:numId="46">
    <w:abstractNumId w:val="37"/>
  </w:num>
  <w:num w:numId="47">
    <w:abstractNumId w:val="26"/>
  </w:num>
  <w:num w:numId="48">
    <w:abstractNumId w:val="54"/>
  </w:num>
  <w:num w:numId="49">
    <w:abstractNumId w:val="64"/>
  </w:num>
  <w:num w:numId="50">
    <w:abstractNumId w:val="43"/>
  </w:num>
  <w:num w:numId="51">
    <w:abstractNumId w:val="19"/>
  </w:num>
  <w:num w:numId="52">
    <w:abstractNumId w:val="1"/>
  </w:num>
  <w:num w:numId="53">
    <w:abstractNumId w:val="16"/>
  </w:num>
  <w:num w:numId="54">
    <w:abstractNumId w:val="29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5"/>
  </w:num>
  <w:num w:numId="58">
    <w:abstractNumId w:val="4"/>
  </w:num>
  <w:num w:numId="59">
    <w:abstractNumId w:val="12"/>
  </w:num>
  <w:num w:numId="60">
    <w:abstractNumId w:val="36"/>
  </w:num>
  <w:num w:numId="61">
    <w:abstractNumId w:val="27"/>
  </w:num>
  <w:num w:numId="62">
    <w:abstractNumId w:val="47"/>
  </w:num>
  <w:num w:numId="63">
    <w:abstractNumId w:val="6"/>
  </w:num>
  <w:num w:numId="64">
    <w:abstractNumId w:val="52"/>
  </w:num>
  <w:num w:numId="65">
    <w:abstractNumId w:val="32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4E38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118E"/>
    <w:rsid w:val="000E4EC9"/>
    <w:rsid w:val="000F2C39"/>
    <w:rsid w:val="000F3B87"/>
    <w:rsid w:val="00100104"/>
    <w:rsid w:val="001152C7"/>
    <w:rsid w:val="00122A5D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4DE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A1E9C"/>
    <w:rsid w:val="002B6F0C"/>
    <w:rsid w:val="002D22E3"/>
    <w:rsid w:val="002D4709"/>
    <w:rsid w:val="002D4D8D"/>
    <w:rsid w:val="002E23B0"/>
    <w:rsid w:val="002E341B"/>
    <w:rsid w:val="002E54DC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291B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269CC"/>
    <w:rsid w:val="00433746"/>
    <w:rsid w:val="00435BE7"/>
    <w:rsid w:val="00443191"/>
    <w:rsid w:val="00443AA5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0455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73BCB"/>
    <w:rsid w:val="00582AFC"/>
    <w:rsid w:val="00583831"/>
    <w:rsid w:val="005A7B06"/>
    <w:rsid w:val="005B3163"/>
    <w:rsid w:val="005C2639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347C9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2AC1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3CAD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0C09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60EB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30824"/>
    <w:rsid w:val="00D3372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14C1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38E7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CA2747"/>
  <w15:docId w15:val="{61C03C8B-EFC5-4461-971D-B351FAB56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styleId="afffffffb">
    <w:name w:val="FollowedHyperlink"/>
    <w:basedOn w:val="a2"/>
    <w:uiPriority w:val="99"/>
    <w:semiHidden/>
    <w:unhideWhenUsed/>
    <w:rsid w:val="002A1E9C"/>
    <w:rPr>
      <w:color w:val="954F72" w:themeColor="followedHyperlink"/>
      <w:u w:val="single"/>
    </w:rPr>
  </w:style>
  <w:style w:type="character" w:customStyle="1" w:styleId="UnresolvedMention">
    <w:name w:val="Unresolved Mention"/>
    <w:basedOn w:val="a2"/>
    <w:uiPriority w:val="99"/>
    <w:semiHidden/>
    <w:unhideWhenUsed/>
    <w:rsid w:val="00573B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rsl.ru/ru/record/0100064475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catalog/product/50885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catalog/product/89975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catalog/product/4302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508AF-43D1-4919-8A85-51335537C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5612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13</cp:revision>
  <cp:lastPrinted>2019-02-15T10:04:00Z</cp:lastPrinted>
  <dcterms:created xsi:type="dcterms:W3CDTF">2019-03-13T14:53:00Z</dcterms:created>
  <dcterms:modified xsi:type="dcterms:W3CDTF">2019-08-09T08:38:00Z</dcterms:modified>
</cp:coreProperties>
</file>